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50727" w14:textId="7D74FFA5" w:rsidR="0055607F" w:rsidRPr="0055607F" w:rsidRDefault="00A2199B" w:rsidP="0055607F">
      <w:pPr>
        <w:pStyle w:val="NoSpacing"/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noProof/>
        </w:rPr>
      </w:pPr>
      <w:r>
        <w:rPr>
          <w:noProof/>
        </w:rPr>
        <w:t xml:space="preserve">    </w:t>
      </w:r>
      <w:r w:rsidRPr="0055607F">
        <w:rPr>
          <w:noProof/>
          <w:sz w:val="16"/>
          <w:szCs w:val="16"/>
        </w:rPr>
        <w:drawing>
          <wp:inline distT="0" distB="0" distL="0" distR="0" wp14:anchorId="28C6A130" wp14:editId="6C45D4D2">
            <wp:extent cx="1319075" cy="1248622"/>
            <wp:effectExtent l="0" t="0" r="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95" cy="130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07F">
        <w:rPr>
          <w:noProof/>
        </w:rPr>
        <w:t xml:space="preserve">                                                                                                                                                                          </w:t>
      </w:r>
      <w:r w:rsidR="009B1144">
        <w:rPr>
          <w:noProof/>
        </w:rPr>
        <w:t xml:space="preserve">   </w:t>
      </w:r>
      <w:r w:rsidR="0055607F" w:rsidRPr="0055607F">
        <w:rPr>
          <w:noProof/>
        </w:rPr>
        <w:drawing>
          <wp:inline distT="0" distB="0" distL="0" distR="0" wp14:anchorId="5E2C2FDD" wp14:editId="0C166AB9">
            <wp:extent cx="1491544" cy="1371600"/>
            <wp:effectExtent l="0" t="0" r="0" b="0"/>
            <wp:docPr id="1683892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95" cy="13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BAFA" w14:textId="16F03B61" w:rsidR="00A2199B" w:rsidRPr="003939CC" w:rsidRDefault="009B1144" w:rsidP="0055607F">
      <w:pPr>
        <w:pStyle w:val="NoSpacing"/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39CC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="0055607F" w:rsidRPr="003939CC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          </w:t>
      </w:r>
      <w:r w:rsidRPr="003939CC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A2199B" w:rsidRPr="003939CC">
        <w:rPr>
          <w:b/>
          <w:bCs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JAIPUR CANCER RELEIF SOCIETY, JAIPUR</w:t>
      </w:r>
    </w:p>
    <w:p w14:paraId="4A06578D" w14:textId="5CCF3193" w:rsidR="00A2199B" w:rsidRPr="0055607F" w:rsidRDefault="00A2199B" w:rsidP="0055607F">
      <w:pPr>
        <w:pStyle w:val="NoSpacing"/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3939CC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Non-Governmental Organization</w:t>
      </w:r>
      <w:r w:rsidR="009B1144"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Helping Poor Cancer Patient’s</w:t>
      </w:r>
    </w:p>
    <w:p w14:paraId="7EAE7CD5" w14:textId="1165A525" w:rsidR="00A2199B" w:rsidRPr="0055607F" w:rsidRDefault="00A2199B" w:rsidP="0055607F">
      <w:pPr>
        <w:pStyle w:val="NoSpacing"/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39CC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12A, 80 G Register, CSR</w:t>
      </w:r>
    </w:p>
    <w:p w14:paraId="5101D5D8" w14:textId="157C7E13" w:rsidR="00A13BB0" w:rsidRPr="0055607F" w:rsidRDefault="00A13BB0" w:rsidP="0055607F">
      <w:pPr>
        <w:pStyle w:val="NoSpacing"/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39CC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Non-Government Funding, No FCRA</w:t>
      </w:r>
    </w:p>
    <w:p w14:paraId="3D7C1344" w14:textId="0A7EABB2" w:rsidR="00A13BB0" w:rsidRPr="0055607F" w:rsidRDefault="00A13BB0" w:rsidP="0055607F">
      <w:pPr>
        <w:pStyle w:val="NoSpacing"/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</w:rPr>
      </w:pPr>
      <w:r w:rsidRPr="0055607F">
        <w:rPr>
          <w:b/>
          <w:bCs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>
        <w:rPr>
          <w:lang w:val="en-US"/>
        </w:rPr>
        <w:t xml:space="preserve">         </w:t>
      </w:r>
      <w:r w:rsidR="0055607F">
        <w:rPr>
          <w:lang w:val="en-US"/>
        </w:rPr>
        <w:t xml:space="preserve">                                       </w:t>
      </w:r>
      <w:r w:rsidR="003939CC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Pr="0055607F"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depending on You</w:t>
      </w:r>
      <w:r w:rsidR="0055607F" w:rsidRPr="0055607F">
        <w:rPr>
          <w:b/>
          <w:bCs/>
          <w:noProof/>
        </w:rPr>
        <w:t xml:space="preserve">        </w:t>
      </w:r>
    </w:p>
    <w:p w14:paraId="2111F61D" w14:textId="15496F1C" w:rsidR="00A13BB0" w:rsidRDefault="00A13BB0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                                 </w:t>
      </w:r>
      <w:r w:rsidR="009B1144">
        <w:rPr>
          <w:b/>
          <w:bCs/>
          <w:sz w:val="44"/>
          <w:szCs w:val="44"/>
          <w:lang w:val="en-US"/>
        </w:rPr>
        <w:t xml:space="preserve"> </w:t>
      </w:r>
      <w:r w:rsidR="0055607F">
        <w:rPr>
          <w:b/>
          <w:bCs/>
          <w:sz w:val="44"/>
          <w:szCs w:val="44"/>
          <w:lang w:val="en-US"/>
        </w:rPr>
        <w:t xml:space="preserve">              </w:t>
      </w:r>
      <w:r w:rsidR="003939CC">
        <w:rPr>
          <w:b/>
          <w:bCs/>
          <w:sz w:val="44"/>
          <w:szCs w:val="44"/>
          <w:lang w:val="en-US"/>
        </w:rPr>
        <w:t xml:space="preserve">  </w:t>
      </w:r>
      <w:r w:rsidR="0055607F">
        <w:rPr>
          <w:b/>
          <w:bCs/>
          <w:sz w:val="44"/>
          <w:szCs w:val="44"/>
          <w:lang w:val="en-US"/>
        </w:rPr>
        <w:t xml:space="preserve">    </w:t>
      </w:r>
      <w:r w:rsidR="0055607F">
        <w:rPr>
          <w:noProof/>
        </w:rPr>
        <w:drawing>
          <wp:inline distT="0" distB="0" distL="0" distR="0" wp14:anchorId="012E1301" wp14:editId="5F9BB17A">
            <wp:extent cx="1094326" cy="1029829"/>
            <wp:effectExtent l="0" t="0" r="0" b="0"/>
            <wp:docPr id="336819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21" cy="105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07F">
        <w:rPr>
          <w:b/>
          <w:bCs/>
          <w:sz w:val="44"/>
          <w:szCs w:val="44"/>
          <w:lang w:val="en-US"/>
        </w:rPr>
        <w:t xml:space="preserve">     </w:t>
      </w:r>
      <w:r w:rsidR="0055607F">
        <w:rPr>
          <w:noProof/>
        </w:rPr>
        <w:t xml:space="preserve">             </w:t>
      </w:r>
    </w:p>
    <w:p w14:paraId="0B739A1F" w14:textId="469EC9F7" w:rsidR="00A13BB0" w:rsidRDefault="00A13BB0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                                      SBI, Branch SMS Medical Collage, Jaipur</w:t>
      </w:r>
      <w:r w:rsidR="009B1144">
        <w:rPr>
          <w:b/>
          <w:bCs/>
          <w:sz w:val="44"/>
          <w:szCs w:val="44"/>
          <w:lang w:val="en-US"/>
        </w:rPr>
        <w:t>.</w:t>
      </w:r>
    </w:p>
    <w:p w14:paraId="3245A45E" w14:textId="114D6E94" w:rsidR="00A13BB0" w:rsidRDefault="00A13BB0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Account No: 61048204290, IFSC CODE: SBIN0031849, MICR NO:302003058</w:t>
      </w:r>
    </w:p>
    <w:p w14:paraId="77F52280" w14:textId="76917E14" w:rsidR="00A13BB0" w:rsidRDefault="00A13BB0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                                      ICICI BANK, Opp, SMS Hospital, Jaipur</w:t>
      </w:r>
      <w:r w:rsidR="009B1144">
        <w:rPr>
          <w:b/>
          <w:bCs/>
          <w:sz w:val="44"/>
          <w:szCs w:val="44"/>
          <w:lang w:val="en-US"/>
        </w:rPr>
        <w:t>.</w:t>
      </w:r>
    </w:p>
    <w:p w14:paraId="1A91E703" w14:textId="1B7F0BA5" w:rsidR="00A2199B" w:rsidRPr="00A13BB0" w:rsidRDefault="009B1144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</w:t>
      </w:r>
      <w:r w:rsidR="00A13BB0">
        <w:rPr>
          <w:b/>
          <w:bCs/>
          <w:sz w:val="44"/>
          <w:szCs w:val="44"/>
          <w:lang w:val="en-US"/>
        </w:rPr>
        <w:t>Account No: 675001260472, IFSC CODE: ICIC0006750, MICR NO:302229016</w:t>
      </w:r>
    </w:p>
    <w:p w14:paraId="4AF10E67" w14:textId="4220C409" w:rsidR="00A2199B" w:rsidRDefault="00A13BB0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lang w:val="en-US"/>
        </w:rPr>
        <w:t xml:space="preserve">           </w:t>
      </w:r>
      <w:r w:rsidR="009B1144">
        <w:rPr>
          <w:lang w:val="en-US"/>
        </w:rPr>
        <w:t xml:space="preserve">                               </w:t>
      </w:r>
      <w:r w:rsidRPr="009B1144"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 99507-00001/</w:t>
      </w:r>
      <w:r w:rsidR="009B1144" w:rsidRPr="009B1144"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94133-44440/98284-31844/86199-24023</w:t>
      </w:r>
    </w:p>
    <w:p w14:paraId="64C61CFF" w14:textId="062C370A" w:rsidR="009B1144" w:rsidRPr="009B1144" w:rsidRDefault="009B1144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55607F"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history="1">
        <w:r w:rsidRPr="002465D6">
          <w:rPr>
            <w:rStyle w:val="Hyperlink"/>
            <w:b/>
            <w:bCs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jcrsociety@yahoo.in</w:t>
        </w:r>
      </w:hyperlink>
      <w:r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8" w:history="1">
        <w:r w:rsidRPr="002465D6">
          <w:rPr>
            <w:rStyle w:val="Hyperlink"/>
            <w:b/>
            <w:bCs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www.jcrsociety.in</w:t>
        </w:r>
      </w:hyperlink>
      <w:r>
        <w:rPr>
          <w:b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75FDA9" w14:textId="45551340" w:rsidR="00A2199B" w:rsidRPr="0055607F" w:rsidRDefault="009B1144" w:rsidP="0055607F">
      <w:pPr>
        <w:pBdr>
          <w:top w:val="single" w:sz="24" w:space="1" w:color="4472C4" w:themeColor="accent1"/>
          <w:left w:val="single" w:sz="24" w:space="1" w:color="4472C4" w:themeColor="accent1"/>
          <w:bottom w:val="single" w:sz="24" w:space="1" w:color="4472C4" w:themeColor="accent1"/>
          <w:right w:val="single" w:sz="24" w:space="1" w:color="4472C4" w:themeColor="accent1"/>
        </w:pBdr>
        <w:rPr>
          <w:b/>
          <w:bCs/>
          <w:lang w:val="en-US"/>
        </w:rPr>
      </w:pPr>
      <w:r>
        <w:rPr>
          <w:lang w:val="en-US"/>
        </w:rPr>
        <w:t xml:space="preserve">                                           </w:t>
      </w:r>
      <w:r w:rsidRPr="009B1144">
        <w:rPr>
          <w:b/>
          <w:bCs/>
          <w:sz w:val="28"/>
          <w:szCs w:val="28"/>
          <w:lang w:val="en-US"/>
        </w:rPr>
        <w:t>“SHIROMANI”, B-77, Rajendra Marg, Bapu Nagar, Jaipur-302015</w:t>
      </w:r>
    </w:p>
    <w:sectPr w:rsidR="00A2199B" w:rsidRPr="0055607F" w:rsidSect="009B1144">
      <w:pgSz w:w="16838" w:h="11906" w:orient="landscape" w:code="9"/>
      <w:pgMar w:top="284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21"/>
    <w:rsid w:val="000C2C51"/>
    <w:rsid w:val="00156DE5"/>
    <w:rsid w:val="00234465"/>
    <w:rsid w:val="003939CC"/>
    <w:rsid w:val="004B3021"/>
    <w:rsid w:val="0055607F"/>
    <w:rsid w:val="005566CF"/>
    <w:rsid w:val="006D56F4"/>
    <w:rsid w:val="007838B9"/>
    <w:rsid w:val="0098660F"/>
    <w:rsid w:val="009B1144"/>
    <w:rsid w:val="00A13BB0"/>
    <w:rsid w:val="00A2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EF26"/>
  <w15:chartTrackingRefBased/>
  <w15:docId w15:val="{53361E38-5BCC-41AF-B7F3-5A5A1DF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9B1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1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6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rsociety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rsociety@yaho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sonnette.v@gmail.com</dc:creator>
  <cp:keywords/>
  <dc:description/>
  <cp:lastModifiedBy>sonnette.v@gmail.com</cp:lastModifiedBy>
  <cp:revision>3</cp:revision>
  <dcterms:created xsi:type="dcterms:W3CDTF">2024-12-18T05:01:00Z</dcterms:created>
  <dcterms:modified xsi:type="dcterms:W3CDTF">2024-12-18T06:00:00Z</dcterms:modified>
</cp:coreProperties>
</file>